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D2" w:rsidRDefault="00BE19D2" w:rsidP="00E30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900881" cy="6739511"/>
            <wp:effectExtent l="0" t="0" r="0" b="4445"/>
            <wp:docPr id="1" name="Рисунок 1" descr="C:\Users\User\Desktop\приложения для Департамента (2)\тат лит 9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ложения для Департамента (2)\тат лит 9к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042" cy="673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19D2" w:rsidRDefault="00BE19D2">
      <w:pPr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lastRenderedPageBreak/>
        <w:br w:type="page"/>
      </w:r>
    </w:p>
    <w:p w:rsidR="00E30BA2" w:rsidRPr="00E30BA2" w:rsidRDefault="00E30BA2" w:rsidP="00E30BA2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  <w:r w:rsidRPr="00E30BA2"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lastRenderedPageBreak/>
        <w:t xml:space="preserve">      </w:t>
      </w:r>
      <w:r w:rsidRPr="00E30BA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                                                  Татар әдәбияты</w:t>
      </w:r>
    </w:p>
    <w:p w:rsidR="00E30BA2" w:rsidRPr="00E30BA2" w:rsidRDefault="00E30BA2" w:rsidP="00E30BA2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                                            Барлык сәгатьләр саны – 68</w:t>
      </w: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                                             Атналык сәгатьләр саны – 2</w:t>
      </w: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                                                      Аңлатма язуы</w:t>
      </w: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            </w:t>
      </w:r>
      <w:r w:rsidRPr="00E30B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Рус телендә сөйләшүче балаларга татар телен укытуда, мин, коммуникатив технологияләргә нигезләнеп төзелгән, Р.З.Хәйдәрова авторлыгындагы дәреслекне сайладым. Максатым – рус телендә сөйләшүче балаларны татарча сөйләшергә өйрәтү.Технология нигезендә цикллык ятканлыктан, тел дәресләре әдәбият дәресләре белән үрелеп бара. Тел дәресләрендә сөйләмгә чыгарасы әсәрнең яки теманың  лексик һәм грамматик материалы өйрәнелә.</w:t>
      </w: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</w:t>
      </w:r>
    </w:p>
    <w:p w:rsid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                                Эш программасы статусы</w:t>
      </w:r>
    </w:p>
    <w:p w:rsidR="007B25A0" w:rsidRPr="00E30BA2" w:rsidRDefault="007B25A0" w:rsidP="00E30B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7B25A0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9 нчы  сыйныф  өчен  эш программасы   түбәндәге документларга нигезләнеп төзелде:</w:t>
      </w:r>
    </w:p>
    <w:p w:rsidR="007B25A0" w:rsidRPr="007B25A0" w:rsidRDefault="007B25A0" w:rsidP="007B25A0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7B25A0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Татарстан Республикасы Мәгариф һәм Фән министрлыгы тарафыннан расланган “Рус мәктәпләрендәге рус телендә сөйләшүче балаларга татар телен һәм әдәбиятын укыту  гомуми белем бирүнең дәүләт стандарты”, Казан, 2008.</w:t>
      </w:r>
    </w:p>
    <w:p w:rsidR="005078BA" w:rsidRDefault="00E30BA2" w:rsidP="007B25A0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7B25A0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ТР Мәгариф министрлыгы тарафыннан расланган    “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Коммуникатив</w:t>
      </w:r>
      <w:r w:rsid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технология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нигезендә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рус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телле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балаларга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татар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теле һәм әдәбият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укыту программасы (1—11 нче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сыйныфлар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>) авторлары</w:t>
      </w:r>
      <w:r w:rsidRPr="007B25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7B25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7B25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Р.З. </w:t>
      </w:r>
      <w:r w:rsidRPr="007B25A0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Хәйдәрова, Р.Л.Малафеева; </w:t>
      </w:r>
    </w:p>
    <w:p w:rsidR="007B25A0" w:rsidRPr="007B25A0" w:rsidRDefault="007B25A0" w:rsidP="007B25A0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7B25A0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ab/>
        <w:t>Введенка Бистәсе төп гомуми белем бирү   мәктәбенең  белем бирү программасы.</w:t>
      </w:r>
    </w:p>
    <w:p w:rsidR="007B25A0" w:rsidRPr="007B25A0" w:rsidRDefault="007B25A0" w:rsidP="007B25A0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7B25A0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ab/>
        <w:t>Татарстан Республикасы  Мәгариф һәм фән министрлыгы тарафыннан тәкъдим ителгән  Рус телендә урта гомуми белем бирү мәкт. 9- сыйныфы   өчен Р.З.Хәйдәрова, Р.Л.Малафеева, З.М.Шаһгалиева тарафыннан эшләнгән   дәреслек– Казан, Мәгариф, 2008.</w:t>
      </w:r>
    </w:p>
    <w:p w:rsidR="005078BA" w:rsidRDefault="005078BA" w:rsidP="00E30BA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5078BA" w:rsidRPr="00E30BA2" w:rsidRDefault="005078BA" w:rsidP="005078B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5078BA">
        <w:rPr>
          <w:rFonts w:ascii="Times New Roman" w:eastAsia="Times New Roman" w:hAnsi="Times New Roman" w:cs="Times New Roman"/>
          <w:sz w:val="36"/>
          <w:szCs w:val="36"/>
          <w:lang w:val="tt-RU" w:eastAsia="ru-RU"/>
        </w:rPr>
        <w:t xml:space="preserve">                                          </w:t>
      </w: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                                       Эш программасы структурасы</w:t>
      </w:r>
    </w:p>
    <w:p w:rsidR="00E30BA2" w:rsidRPr="00E30BA2" w:rsidRDefault="00E30BA2" w:rsidP="00E30BA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       Татар теленең эш прогаммасы өч өлештән: аңлатма язуы, төп бүлекләр, белем һәм                    күнекмәләрне  эченә алган программаның эчтәлегеннән, укучыларның әзерлек дәрәҗәсе      таләпләреннән тора.</w:t>
      </w:r>
    </w:p>
    <w:p w:rsidR="00E30BA2" w:rsidRPr="00E30BA2" w:rsidRDefault="00E30BA2" w:rsidP="00E30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E30BA2" w:rsidRPr="00E30BA2" w:rsidRDefault="007B25A0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</w:pPr>
      <w:r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 xml:space="preserve">    </w:t>
      </w:r>
      <w:r w:rsidR="00E30BA2"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 xml:space="preserve">                                                      Ты</w:t>
      </w:r>
      <w:r w:rsidR="00E30BA2" w:rsidRPr="00E30BA2">
        <w:rPr>
          <w:rFonts w:ascii="SL_Times New Roman" w:eastAsia="Times New Roman" w:hAnsi="SL_Times New Roman" w:cs="A SchoolBook"/>
          <w:b/>
          <w:sz w:val="28"/>
          <w:szCs w:val="28"/>
          <w:lang w:val="tt-RU" w:eastAsia="ru-RU"/>
        </w:rPr>
        <w:t>ң</w:t>
      </w:r>
      <w:r w:rsidR="00E30BA2"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>лап</w:t>
      </w:r>
      <w:r w:rsidR="00E30BA2" w:rsidRPr="00E30BA2">
        <w:rPr>
          <w:rFonts w:ascii="SL_Times New Roman" w:eastAsia="Times New Roman" w:hAnsi="SL_Times New Roman" w:cs="A SchoolBook"/>
          <w:b/>
          <w:sz w:val="28"/>
          <w:szCs w:val="28"/>
          <w:lang w:val="tt-RU" w:eastAsia="ru-RU"/>
        </w:rPr>
        <w:t xml:space="preserve"> </w:t>
      </w:r>
      <w:r w:rsidR="00E30BA2"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>а</w:t>
      </w:r>
      <w:r w:rsidR="00E30BA2" w:rsidRPr="00E30BA2">
        <w:rPr>
          <w:rFonts w:ascii="SL_Times New Roman" w:eastAsia="Times New Roman" w:hAnsi="SL_Times New Roman" w:cs="A SchoolBook"/>
          <w:b/>
          <w:sz w:val="28"/>
          <w:szCs w:val="28"/>
          <w:lang w:val="tt-RU" w:eastAsia="ru-RU"/>
        </w:rPr>
        <w:t>ң</w:t>
      </w:r>
      <w:r w:rsidR="00E30BA2"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>лау</w:t>
      </w:r>
      <w:r w:rsidR="00E30BA2" w:rsidRPr="00E30BA2">
        <w:rPr>
          <w:rFonts w:ascii="SL_Times New Roman" w:eastAsia="Times New Roman" w:hAnsi="SL_Times New Roman" w:cs="A SchoolBook"/>
          <w:b/>
          <w:sz w:val="28"/>
          <w:szCs w:val="28"/>
          <w:lang w:val="tt-RU" w:eastAsia="ru-RU"/>
        </w:rPr>
        <w:t xml:space="preserve"> 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Төрле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төрдәге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күнегүләрен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үти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;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сүзләрне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җөмләләрне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тәрҗемә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итә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;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тәкъдим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ителгән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текстны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эчтәлеге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буенча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сорау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бирә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                  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сорауларга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җавап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бирә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; 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зур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булмаган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аутентив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яки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адаптацияләнгән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әдәби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әсәрләрдән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өзекләрне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информацион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характердагы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текстларны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газета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- 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журналлардан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мәкаләләрне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тыңлап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эчтәлеге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буенча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фикере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әйтә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аралашуга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чыга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  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;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Сыйныфташлары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ң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сөйләмен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һәм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аларга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үз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фикере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лата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алар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гәмә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кору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 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гәмәдә  катнаша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 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.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 xml:space="preserve">                                </w:t>
      </w:r>
      <w:r w:rsidR="007B25A0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 xml:space="preserve">              </w:t>
      </w:r>
      <w:r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 xml:space="preserve">       Диалогик</w:t>
      </w:r>
      <w:r w:rsidRPr="00E30BA2">
        <w:rPr>
          <w:rFonts w:ascii="SL_Times New Roman" w:eastAsia="Times New Roman" w:hAnsi="SL_Times New Roman" w:cs="A SchoolBook"/>
          <w:b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>сөйләм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Сорау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җавап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килеш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(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мә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)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шикләнү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һәм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башка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репликаларны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дөрес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кулланып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гәмә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кору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сөйләшә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;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аралашуда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катнаша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туктата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һәм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я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адан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башлый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; </w:t>
      </w:r>
    </w:p>
    <w:p w:rsidR="00E30BA2" w:rsidRPr="002F01FC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парда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төркемдә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сөйләшү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барышында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үз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фикере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лата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раслый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дәлилли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ситуация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лашылмаганда</w:t>
      </w:r>
      <w:r w:rsidR="002F01FC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            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proofErr w:type="spellStart"/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терәк</w:t>
      </w:r>
      <w:proofErr w:type="spellEnd"/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схемалар</w:t>
      </w:r>
      <w:proofErr w:type="spellEnd"/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кулланып</w:t>
      </w:r>
      <w:proofErr w:type="spellEnd"/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ситуация</w:t>
      </w:r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буенча</w:t>
      </w:r>
      <w:proofErr w:type="spellEnd"/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гәмә</w:t>
      </w:r>
      <w:proofErr w:type="spellEnd"/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кора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белү</w:t>
      </w:r>
      <w:proofErr w:type="spellEnd"/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>;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татар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сөйләм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этикеты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үрнәкләреннән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урынлы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файдаланып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гәмә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кору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сөйләшә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.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lastRenderedPageBreak/>
        <w:t xml:space="preserve">                                   </w:t>
      </w:r>
      <w:r w:rsidR="007B25A0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            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           </w:t>
      </w:r>
      <w:r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>Уку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Программада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тәкъдим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ителгән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текстларны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татар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телене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ң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әйтелеш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нормаларын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саклап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сәнгатьле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һәм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уку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;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текстны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ң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эчтәлегенә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нигезләнеп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контекст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буенча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я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сүзләрне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ң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мәгънәсен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лый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;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таныш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булмаган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текстны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эчтән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укып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ң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төп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фикерен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таба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;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таныш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булмаган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сүзләрне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ң,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төзелмәләрне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ң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тәрҗемәсен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сүзлектән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таба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.</w:t>
      </w:r>
    </w:p>
    <w:p w:rsidR="00E30BA2" w:rsidRPr="005078BA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b/>
          <w:i/>
          <w:sz w:val="28"/>
          <w:szCs w:val="28"/>
          <w:lang w:val="tt-RU" w:eastAsia="ru-RU"/>
        </w:rPr>
        <w:t xml:space="preserve">                                                                </w:t>
      </w:r>
      <w:r w:rsidRPr="005078BA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>Язу</w:t>
      </w:r>
    </w:p>
    <w:p w:rsidR="00E30BA2" w:rsidRPr="005078BA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Өйрәнелгән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темалар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буенча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актив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куллануда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булган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 xml:space="preserve"> сүзләрне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дөрес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яза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;</w:t>
      </w:r>
    </w:p>
    <w:p w:rsidR="00E30BA2" w:rsidRPr="005078BA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конкрет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тема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буенча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хикәя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төзи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белү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;</w:t>
      </w:r>
    </w:p>
    <w:p w:rsidR="00E30BA2" w:rsidRPr="005078BA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A SchoolBook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прагматик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текстлар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(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рецептлар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,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белдерүлә</w:t>
      </w:r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,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афиша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.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.),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эпистоляр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жанр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текстлары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(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шәхси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официаль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  </w:t>
      </w:r>
    </w:p>
    <w:p w:rsidR="00E30BA2" w:rsidRPr="005078BA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proofErr w:type="spellStart"/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хатлар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,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котлаулар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.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.)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яза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белү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;</w:t>
      </w:r>
      <w:proofErr w:type="gramEnd"/>
    </w:p>
    <w:p w:rsidR="00E30BA2" w:rsidRPr="005078BA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үзе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ң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не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борчыган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проблемага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карата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үз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фикерләре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ң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не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язмача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җиткерә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белү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;</w:t>
      </w:r>
    </w:p>
    <w:p w:rsidR="00E30BA2" w:rsidRPr="005078BA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A SchoolBook"/>
          <w:sz w:val="28"/>
          <w:szCs w:val="28"/>
          <w:lang w:eastAsia="ru-RU"/>
        </w:rPr>
      </w:pP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тәкъдим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ителгән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текстны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ң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эчтәлегенә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нигезләнеп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,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аны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үзгәртеп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яки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дәвам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итеп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яза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белү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.</w:t>
      </w:r>
    </w:p>
    <w:p w:rsidR="005078BA" w:rsidRPr="005078BA" w:rsidRDefault="005078BA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A SchoolBook"/>
          <w:sz w:val="28"/>
          <w:szCs w:val="28"/>
          <w:lang w:eastAsia="ru-RU"/>
        </w:rPr>
      </w:pP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32"/>
          <w:szCs w:val="32"/>
          <w:lang w:eastAsia="ru-RU"/>
        </w:rPr>
      </w:pPr>
      <w:r w:rsidRPr="005078BA">
        <w:rPr>
          <w:rFonts w:ascii="SL_Times New Roman" w:eastAsia="Times New Roman" w:hAnsi="SL_Times New Roman" w:cs="Times New Roman"/>
          <w:sz w:val="32"/>
          <w:szCs w:val="32"/>
          <w:lang w:eastAsia="ru-RU"/>
        </w:rPr>
        <w:t xml:space="preserve">                                     </w:t>
      </w:r>
      <w:proofErr w:type="spellStart"/>
      <w:r w:rsidRPr="005078BA">
        <w:rPr>
          <w:rFonts w:ascii="SL_Times New Roman" w:eastAsia="Times New Roman" w:hAnsi="SL_Times New Roman" w:cs="Times New Roman"/>
          <w:sz w:val="32"/>
          <w:szCs w:val="32"/>
          <w:lang w:eastAsia="ru-RU"/>
        </w:rPr>
        <w:t>Укыту</w:t>
      </w:r>
      <w:proofErr w:type="spellEnd"/>
      <w:r w:rsidRPr="005078BA">
        <w:rPr>
          <w:rFonts w:ascii="SL_Times New Roman" w:eastAsia="Times New Roman" w:hAnsi="SL_Times New Roman" w:cs="Times New Roman"/>
          <w:sz w:val="32"/>
          <w:szCs w:val="32"/>
          <w:lang w:eastAsia="ru-RU"/>
        </w:rPr>
        <w:t>-методик комплекты</w:t>
      </w: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1.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ab/>
        <w:t xml:space="preserve">Татарстан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Республикасы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Мәгариф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Фән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министрлыгы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тарафыннан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расланган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“Рус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мәктә</w:t>
      </w:r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пл</w:t>
      </w:r>
      <w:proofErr w:type="gram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әрендәге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рус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телендә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сөйләшүче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балаларга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татар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телен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әдәбиятын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укыту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гомуми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белем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бирүнең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дәүләт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стандарты”, Казан, 2008.</w:t>
      </w: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2.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ab/>
        <w:t xml:space="preserve">Татарстан 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Республикасы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Мәгариф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Фән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министрлыгы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тарафыннан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тәкъдим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ителгән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“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Коммуникатив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технология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нигезендә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рус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телле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балаларга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татар </w:t>
      </w:r>
      <w:proofErr w:type="gram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теле</w:t>
      </w:r>
      <w:proofErr w:type="gram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әдәбият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укыту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 (1 — 11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нче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программасы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сыйныфлар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) авт.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Р.З.Хәйдарова</w:t>
      </w:r>
      <w:proofErr w:type="spellEnd"/>
      <w:r w:rsidR="00153DEF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”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 - Казан, 2010.</w:t>
      </w:r>
    </w:p>
    <w:p w:rsidR="005078BA" w:rsidRPr="005078BA" w:rsidRDefault="00040818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>
        <w:rPr>
          <w:rFonts w:ascii="SL_Times New Roman" w:eastAsia="Times New Roman" w:hAnsi="SL_Times New Roman" w:cs="Times New Roman"/>
          <w:sz w:val="28"/>
          <w:szCs w:val="28"/>
          <w:lang w:eastAsia="ru-RU"/>
        </w:rPr>
        <w:lastRenderedPageBreak/>
        <w:t>3.</w:t>
      </w:r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ab/>
        <w:t xml:space="preserve">Татарстан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Республикасы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Мәгариф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фән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министрлыгы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тарафыннан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тәкъдим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ителгән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r w:rsidR="002F01FC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 xml:space="preserve"> Р</w:t>
      </w:r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ус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телендә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урта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гомуми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белем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бирү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мәкт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  <w:r w:rsidR="002F01FC" w:rsidRPr="002F01FC">
        <w:t xml:space="preserve"> </w:t>
      </w:r>
      <w:r w:rsidR="002F01FC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 xml:space="preserve">9- </w:t>
      </w:r>
      <w:proofErr w:type="spellStart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сыйныф</w:t>
      </w:r>
      <w:proofErr w:type="spellEnd"/>
      <w:r w:rsidR="002F01FC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ы</w:t>
      </w:r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  </w:t>
      </w:r>
      <w:proofErr w:type="spellStart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өчен</w:t>
      </w:r>
      <w:proofErr w:type="spellEnd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Р.З.Хәйдәрова</w:t>
      </w:r>
      <w:proofErr w:type="spellEnd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Р.Л.Малафеева</w:t>
      </w:r>
      <w:proofErr w:type="spellEnd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, </w:t>
      </w:r>
      <w:proofErr w:type="spellStart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З.М.Шаһгалиева</w:t>
      </w:r>
      <w:proofErr w:type="spellEnd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тарафыннан</w:t>
      </w:r>
      <w:proofErr w:type="spellEnd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</w:t>
      </w:r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шләнгән</w:t>
      </w:r>
      <w:proofErr w:type="spellEnd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 </w:t>
      </w:r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дәресле</w:t>
      </w:r>
      <w:proofErr w:type="gramStart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</w:t>
      </w:r>
      <w:proofErr w:type="spellEnd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–</w:t>
      </w:r>
      <w:proofErr w:type="gramEnd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Казан</w:t>
      </w:r>
      <w:r w:rsidR="002F01FC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 xml:space="preserve">, </w:t>
      </w:r>
      <w:proofErr w:type="spellStart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Мәгариф</w:t>
      </w:r>
      <w:proofErr w:type="spellEnd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, 20</w:t>
      </w:r>
      <w:r w:rsidR="002F01FC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08</w:t>
      </w:r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5078BA" w:rsidRPr="005078BA" w:rsidRDefault="00040818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>
        <w:rPr>
          <w:rFonts w:ascii="SL_Times New Roman" w:eastAsia="Times New Roman" w:hAnsi="SL_Times New Roman" w:cs="Times New Roman"/>
          <w:sz w:val="28"/>
          <w:szCs w:val="28"/>
          <w:lang w:eastAsia="ru-RU"/>
        </w:rPr>
        <w:t>4</w:t>
      </w:r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ab/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Хәзерге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татар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әдәби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gram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теле</w:t>
      </w:r>
      <w:proofErr w:type="gram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. / Ф.С. Сафиуллина,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М.З.</w:t>
      </w:r>
      <w:proofErr w:type="gram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З</w:t>
      </w:r>
      <w:proofErr w:type="gram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әкиев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.- Казан, “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Мәгариф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” , 1994</w:t>
      </w: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Мәгълүмат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чыганаклары</w:t>
      </w:r>
      <w:proofErr w:type="spellEnd"/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http://www. tatedu.ru </w:t>
      </w:r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ТР</w:t>
      </w:r>
      <w:proofErr w:type="gram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Мәгариф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фән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министрлыгы</w:t>
      </w:r>
      <w:proofErr w:type="spellEnd"/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http://www.edu. kzn.ru  </w:t>
      </w:r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ТР</w:t>
      </w:r>
      <w:proofErr w:type="gram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Мәгар</w:t>
      </w:r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иф</w:t>
      </w:r>
      <w:proofErr w:type="spellEnd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фән</w:t>
      </w:r>
      <w:proofErr w:type="spellEnd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министрлыгы</w:t>
      </w:r>
      <w:proofErr w:type="spellEnd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Белем</w:t>
      </w:r>
      <w:proofErr w:type="spellEnd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по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рталы</w:t>
      </w: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http://www.mon.tatar.ru</w:t>
      </w: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http://. Kitapxane.at.ru    татар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телендәге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әдәби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әсәрлә</w:t>
      </w:r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китапханәсе</w:t>
      </w:r>
      <w:proofErr w:type="spellEnd"/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http://. Tatar.com.ru    татар теле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сүзлеклә</w:t>
      </w:r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үзөйрәткечләр</w:t>
      </w:r>
      <w:proofErr w:type="spellEnd"/>
    </w:p>
    <w:p w:rsid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http://. Tatarca.boom.ru   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татарча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текстлар</w:t>
      </w:r>
      <w:proofErr w:type="spellEnd"/>
    </w:p>
    <w:p w:rsidR="007B25A0" w:rsidRPr="007B25A0" w:rsidRDefault="007B25A0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b/>
          <w:sz w:val="32"/>
          <w:szCs w:val="32"/>
          <w:lang w:val="tt-RU" w:eastAsia="ru-RU"/>
        </w:rPr>
      </w:pPr>
      <w:r w:rsidRPr="007B25A0">
        <w:rPr>
          <w:rFonts w:ascii="SL_Times New Roman" w:eastAsia="Times New Roman" w:hAnsi="SL_Times New Roman" w:cs="Times New Roman"/>
          <w:b/>
          <w:sz w:val="32"/>
          <w:szCs w:val="32"/>
          <w:lang w:val="tt-RU" w:eastAsia="ru-RU"/>
        </w:rPr>
        <w:t xml:space="preserve">                                                          Аралашу темалары</w:t>
      </w:r>
    </w:p>
    <w:p w:rsidR="00E30BA2" w:rsidRPr="002F01FC" w:rsidRDefault="00E30BA2" w:rsidP="00E30BA2">
      <w:pPr>
        <w:spacing w:after="0" w:line="240" w:lineRule="auto"/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9"/>
        <w:gridCol w:w="416"/>
        <w:gridCol w:w="4960"/>
        <w:gridCol w:w="271"/>
        <w:gridCol w:w="4740"/>
      </w:tblGrid>
      <w:tr w:rsidR="00E30BA2" w:rsidRPr="00E30BA2" w:rsidTr="005078BA">
        <w:tc>
          <w:tcPr>
            <w:tcW w:w="4503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Коммуникатив</w:t>
            </w:r>
            <w:proofErr w:type="spellEnd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максат</w:t>
            </w:r>
            <w:proofErr w:type="spellEnd"/>
          </w:p>
        </w:tc>
        <w:tc>
          <w:tcPr>
            <w:tcW w:w="55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t>Якынча с</w:t>
            </w:r>
            <w:proofErr w:type="spellStart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өйләм</w:t>
            </w:r>
            <w:proofErr w:type="spellEnd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үрнәкләре</w:t>
            </w:r>
            <w:proofErr w:type="spellEnd"/>
          </w:p>
        </w:tc>
        <w:tc>
          <w:tcPr>
            <w:tcW w:w="5157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Сүзлә</w:t>
            </w:r>
            <w:proofErr w:type="gramStart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һәм</w:t>
            </w:r>
            <w:proofErr w:type="spellEnd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сүзтезмәләр</w:t>
            </w:r>
            <w:proofErr w:type="spellEnd"/>
          </w:p>
        </w:tc>
      </w:tr>
      <w:tr w:rsidR="00E30BA2" w:rsidRPr="00E30BA2" w:rsidTr="005078BA">
        <w:tc>
          <w:tcPr>
            <w:tcW w:w="15188" w:type="dxa"/>
            <w:gridSpan w:val="5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t>Без Татарстанда яшибез (10 сәг.)</w:t>
            </w:r>
          </w:p>
        </w:tc>
      </w:tr>
      <w:tr w:rsidR="00E30BA2" w:rsidRPr="00BE19D2" w:rsidTr="005078BA">
        <w:tc>
          <w:tcPr>
            <w:tcW w:w="4503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Татарстанның экономик хәле, чит илләр белән экономик бәйләнешләрен әйтә белү.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Татар музыка сәнгате тарихы турында сөйли белү.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Александр Ключарев, София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Гобәйдуллина, Салих Сәйдәшев турында белешмә бирә белү.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Татар театр сәнгате барлыкка килү турында белешмә бирә белү.</w:t>
            </w:r>
          </w:p>
        </w:tc>
        <w:tc>
          <w:tcPr>
            <w:tcW w:w="55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Татарстан күп илләр белән экономик бәйләнешләргә керә, шартнамәләр төзи.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Заһидулла Яруллин – беренче кыллы оркестр төзегән халык музыканты.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  <w:t>&lt;…&gt;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София Гобәйдуллина – Швеция Короле Сәнгать академиясе әгъзасы.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  <w:t>&lt;…&gt;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1906нчы елның 22 нче декабре – татар театры туган көн.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  <w:t>&lt;…&gt;</w:t>
            </w:r>
          </w:p>
        </w:tc>
        <w:tc>
          <w:tcPr>
            <w:tcW w:w="5157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 xml:space="preserve">Халыкара, хокук, меңьеллык, манара, шәхес, борынгы, башкара,  шартнамә, сайлаучылар, сайлыйлар, мөстәкыйль, кыллы оркестр, моң, сәнгать осталары, нигез салучы, сәхнә әсәрләре, сәнгать эшлеклесе, яңгырап тора, гадәт, уен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коралы, сәләт, мәдәни үзәк, драма театры, дәртле, нурлы, гасыр, тамаша, тамашачы, оештыручы.</w:t>
            </w:r>
          </w:p>
        </w:tc>
      </w:tr>
      <w:tr w:rsidR="00E30BA2" w:rsidRPr="00E30BA2" w:rsidTr="005078BA">
        <w:tc>
          <w:tcPr>
            <w:tcW w:w="15188" w:type="dxa"/>
            <w:gridSpan w:val="5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lastRenderedPageBreak/>
              <w:t xml:space="preserve">                                                                 </w:t>
            </w:r>
            <w:r w:rsidR="00453C16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t xml:space="preserve"> Белем һәм китап</w:t>
            </w: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t>(15 сәг.)</w:t>
            </w:r>
          </w:p>
        </w:tc>
      </w:tr>
      <w:tr w:rsidR="00E30BA2" w:rsidRPr="00BE19D2" w:rsidTr="005078BA">
        <w:trPr>
          <w:trHeight w:val="3364"/>
        </w:trPr>
        <w:tc>
          <w:tcPr>
            <w:tcW w:w="4503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Китаплар, китапханәләрнең безнең тормыштагы роле турында сөйли белү.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Китаплар дөньясыннан кызыклы фактлар турында сөйләшү.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Белемне алу һәм тормышта үз урыныңны табу проблемасы буенча сөйләшү.</w:t>
            </w:r>
          </w:p>
        </w:tc>
        <w:tc>
          <w:tcPr>
            <w:tcW w:w="55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Нинди китаплар, газета-журналлар укуны файдалы, ә ниндиләрен гомер әрәм итү дип саныйсыз? Сезнең өйдә нинди китаплар бар?  Сез кызыксынган китаплар киләчәктә сайлаячак һөнәрегез белән бәйлеме?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Китап уку кирәкме, әллә интернет җитәме? Мин ... турында укырга яратам.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Уңышлы бизнес оештыру өчен, беренче чиратта белемле булу кирәк, ... . &lt;…&gt;</w:t>
            </w:r>
          </w:p>
        </w:tc>
        <w:tc>
          <w:tcPr>
            <w:tcW w:w="5157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Хөрмәт, татар халкы, аерым, инглиз, немец, кытай, гарәп, француз, горурлык, фәнни, гасыр, сирәк, атаклы, дөнья, системалы, билгеле, күрсәтә, ишетелә, чит тел, киңәш, югары белем, ялчы, мәгарә, коткара, уңышлы, белемле.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30BA2" w:rsidRPr="00E30BA2" w:rsidTr="005078BA">
        <w:tc>
          <w:tcPr>
            <w:tcW w:w="15188" w:type="dxa"/>
            <w:gridSpan w:val="5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t>Һөнәр сайлау (7сәг.)</w:t>
            </w:r>
          </w:p>
        </w:tc>
      </w:tr>
      <w:tr w:rsidR="00E30BA2" w:rsidRPr="00BE19D2" w:rsidTr="005078BA">
        <w:tc>
          <w:tcPr>
            <w:tcW w:w="4503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Үз гаилә членнарының про-фессияләре турында сөйләшү.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Төрле профессияләргә хас сыйфатлар турында фикер алышу.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Үзеңә ошаган профессияне яклый белү.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5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Минем әтием заводта токар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  <w:t>ь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 булып эшли. Ул үз хезмәтен бик ярата. &lt;…&gt;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Укытучы булу өчен балаларны яратырга, үз фәнеңне яхшы белергә кирәк. &lt;…&gt;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Миңа пешекче профессиясе ошый, чөнки мин тәмле пешерергә яратам.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Мин гөлләр үстерергә яратам. &lt;…&gt;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Мин буйый беләм. &lt;…&gt;</w:t>
            </w:r>
          </w:p>
        </w:tc>
        <w:tc>
          <w:tcPr>
            <w:tcW w:w="5157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Һөнәри училище, хастаханә, дәвалау, нәтиҗә, чир, кадрлар бүлеге, нефтче, бораулаучы, эш стажы, пешекче, трамвай йөртүче, эшче профессияләре исемнәре, җаваплы, белемле, төгәл, гариза, кабул итү.</w:t>
            </w:r>
          </w:p>
        </w:tc>
      </w:tr>
      <w:tr w:rsidR="00E30BA2" w:rsidRPr="00E30BA2" w:rsidTr="005078BA">
        <w:tc>
          <w:tcPr>
            <w:tcW w:w="15188" w:type="dxa"/>
            <w:gridSpan w:val="5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t>Аралашу әдәбе (12 сәг.)</w:t>
            </w:r>
          </w:p>
        </w:tc>
      </w:tr>
      <w:tr w:rsidR="00E30BA2" w:rsidRPr="00BE19D2" w:rsidTr="005078BA">
        <w:tc>
          <w:tcPr>
            <w:tcW w:w="4503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Дуслыкны саклый белү серләре турында сөйләшү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Яшүсмерләрнең бәйрәмнәре турында сөйләшү.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Ярыймы, ярамыймы? Кайчан, нәрсә турында сөйләшергә мөмкин? Сөйләшү әдәбе турында фикер алышу.</w:t>
            </w:r>
          </w:p>
        </w:tc>
        <w:tc>
          <w:tcPr>
            <w:tcW w:w="55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Дустыңа дөресен әйтү – авыр, ләкин ...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Син башкаларны тәнкыйтьләргә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 xml:space="preserve">яратасыңмы? Үзеңдәге нинди сыйфатлар сиңа ошамый?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Гашыйклар көнен кайда, ничек бәйрәм итәләр? Гашыйклар көнендә сез ничек аралашасыз?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Аралаша белү – үзе бер осталык. Кешене тыңлый белмәү – начар гадәт. Кайбер кешеләр гел үзләре генә сөйлиләр. &lt;…&gt;</w:t>
            </w:r>
          </w:p>
        </w:tc>
        <w:tc>
          <w:tcPr>
            <w:tcW w:w="5157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 xml:space="preserve">Күрмәмешкә салышу, әшәке, битараф, тату яшәү, ялкаулана, сугышу, сүгенү,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күз йому, гашыйклар,  хат, ялагайлык, әңгәмәдәш, читкә борылу, чын күңелдән сөйләшү, елмаеп сөйләшү, чыннан да.</w:t>
            </w:r>
          </w:p>
        </w:tc>
      </w:tr>
      <w:tr w:rsidR="00E30BA2" w:rsidRPr="00E30BA2" w:rsidTr="005078BA">
        <w:tc>
          <w:tcPr>
            <w:tcW w:w="15188" w:type="dxa"/>
            <w:gridSpan w:val="5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lastRenderedPageBreak/>
              <w:t>Буш вакыт (8 сәг.)</w:t>
            </w:r>
          </w:p>
        </w:tc>
      </w:tr>
      <w:tr w:rsidR="00E30BA2" w:rsidRPr="00BE19D2" w:rsidTr="005078BA">
        <w:tc>
          <w:tcPr>
            <w:tcW w:w="49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Спорт төрләре, Татарстанның атаклы спортчылары, төрле спорт түгәрәкләренә йөрү ту-рында сөйләшү.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Дусларыңны спорт белән шөгыльләнергә кирәклегенә инандыру.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Ял көнен уздыруны   планлаштыру.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Караган фильм, андагы геройлар турында фикер алышу.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Минем виртуаль дөньям. Компьютер уеннары, прог-раммалар төзү, он-лайн режимында аралашу, төрле сайтларга теркәлү, компьютер белән мавыгу  турында сөйләшү.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386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Миңа төрле спорт төрләре ошый: ... . Мин волейбол белән шөгыльләнәм. Спорттагы кумирым - ... . Спорт белән шөгыльләнергә кирәк, чөнки ... . &lt;...&gt;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Әйдә ял көне дискотекага барабыз. Бүген яңа музыка була.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Миңа бу фильм бик ошады, чөнки … . Төп рольне  ... 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Мин үз сайтымны булдырдым.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Дустым белән он-лайн ре</w:t>
            </w:r>
            <w:proofErr w:type="spellStart"/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  <w:t>жимда</w:t>
            </w:r>
            <w:proofErr w:type="spellEnd"/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аралашам. &lt;…&gt;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Компютер уеннары белән мавыгу зыянлымы?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874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шөгыльләнә, түгәрәк, бәлки, күргәзмә, кумир, осталык, бәяләнде, тамашачылар, алкышлар, теләү, күренекле, атаклы, алкышлар, танылган, виртуаль дөнья, сайтка теркәлү, мавыгу, зарарлы.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30BA2" w:rsidRPr="00E30BA2" w:rsidTr="005078BA">
        <w:tc>
          <w:tcPr>
            <w:tcW w:w="15188" w:type="dxa"/>
            <w:gridSpan w:val="5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t>Табигать һәм кеше (7 сәг.)</w:t>
            </w:r>
          </w:p>
        </w:tc>
      </w:tr>
      <w:tr w:rsidR="00E30BA2" w:rsidRPr="00BE19D2" w:rsidTr="005078BA">
        <w:tc>
          <w:tcPr>
            <w:tcW w:w="49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“Кеше һәм табигать” про-блемалары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буенча сөйләшү.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386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 xml:space="preserve">Мин – табигать баласы. Табигать бай,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ләкин аны сакларга кирәк. Янгын булмасын өчен ... .</w:t>
            </w:r>
          </w:p>
        </w:tc>
        <w:tc>
          <w:tcPr>
            <w:tcW w:w="4874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 xml:space="preserve">Казылма байлыклар, зарарлы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матдәләр, агулана, янгын, киләчәк, буын, үсемлек, кими, куркыныч.</w:t>
            </w:r>
          </w:p>
        </w:tc>
      </w:tr>
      <w:tr w:rsidR="00E30BA2" w:rsidRPr="00BE19D2" w:rsidTr="005078BA">
        <w:tc>
          <w:tcPr>
            <w:tcW w:w="15188" w:type="dxa"/>
            <w:gridSpan w:val="5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lastRenderedPageBreak/>
              <w:t>Беркем дә, бернәрсә дә онытылмый (10 сәг.)</w:t>
            </w:r>
          </w:p>
        </w:tc>
      </w:tr>
      <w:tr w:rsidR="00E30BA2" w:rsidRPr="00BE19D2" w:rsidTr="005078BA">
        <w:trPr>
          <w:trHeight w:val="1949"/>
        </w:trPr>
        <w:tc>
          <w:tcPr>
            <w:tcW w:w="49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Бөек Ватан сугышы турында белешмә бирә белү. 9нчы Май – Җиңү көне, Рейхстагка җиңү байрагын элүчеләр, Бөек Ватан сугышында катнашкан өлкән буын-ветераннар турында сөйләшү.</w:t>
            </w:r>
          </w:p>
        </w:tc>
        <w:tc>
          <w:tcPr>
            <w:tcW w:w="5386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Бөек Ватан сугышы 1941нче елда башлана.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  <w:t>&lt;…&gt;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Бөек Ватан сугышында безнең әтинең бабасы катнашкан. &lt;…&gt; Рейхстагка байрак элүчеләр арасында татар егетләре дә була. &lt;…&gt;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874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Бөек Ватан сугышы, дәвам итә, яралылар, һөҗүм итә, көчле сугыш, очучы, чигенә, буын, элүче, байрак, өлкән, әсирлек.</w:t>
            </w:r>
          </w:p>
        </w:tc>
      </w:tr>
    </w:tbl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24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Әдәбият дәресләрен тематик планлаштыру   Атнага 2 сәг.</w:t>
      </w: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16978" w:type="dxa"/>
        <w:tblInd w:w="-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833"/>
        <w:gridCol w:w="14"/>
        <w:gridCol w:w="189"/>
        <w:gridCol w:w="1276"/>
        <w:gridCol w:w="3260"/>
        <w:gridCol w:w="2126"/>
        <w:gridCol w:w="142"/>
        <w:gridCol w:w="1559"/>
        <w:gridCol w:w="1276"/>
        <w:gridCol w:w="142"/>
        <w:gridCol w:w="1138"/>
        <w:gridCol w:w="20"/>
        <w:gridCol w:w="40"/>
        <w:gridCol w:w="20"/>
        <w:gridCol w:w="20"/>
        <w:gridCol w:w="40"/>
        <w:gridCol w:w="40"/>
        <w:gridCol w:w="1094"/>
        <w:gridCol w:w="1227"/>
      </w:tblGrid>
      <w:tr w:rsidR="00E30BA2" w:rsidRPr="00E30BA2" w:rsidTr="00E30BA2">
        <w:trPr>
          <w:gridAfter w:val="1"/>
          <w:wAfter w:w="1227" w:type="dxa"/>
          <w:trHeight w:val="296"/>
        </w:trPr>
        <w:tc>
          <w:tcPr>
            <w:tcW w:w="523" w:type="dxa"/>
            <w:vMerge w:val="restart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037" w:type="dxa"/>
            <w:gridSpan w:val="3"/>
            <w:vMerge w:val="restart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Дәреснең  темасы</w:t>
            </w:r>
          </w:p>
        </w:tc>
        <w:tc>
          <w:tcPr>
            <w:tcW w:w="1276" w:type="dxa"/>
            <w:vMerge w:val="restart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тип</w:t>
            </w:r>
          </w:p>
        </w:tc>
        <w:tc>
          <w:tcPr>
            <w:tcW w:w="3260" w:type="dxa"/>
            <w:vMerge w:val="restart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Укыту эшчәнлегенең                                      </w:t>
            </w: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төрләре</w:t>
            </w:r>
          </w:p>
        </w:tc>
        <w:tc>
          <w:tcPr>
            <w:tcW w:w="2268" w:type="dxa"/>
            <w:gridSpan w:val="2"/>
            <w:vMerge w:val="restart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Көтелгән нәтиҗәләр</w:t>
            </w:r>
          </w:p>
        </w:tc>
        <w:tc>
          <w:tcPr>
            <w:tcW w:w="1559" w:type="dxa"/>
            <w:vMerge w:val="restart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Өй эше</w:t>
            </w:r>
          </w:p>
        </w:tc>
        <w:tc>
          <w:tcPr>
            <w:tcW w:w="1276" w:type="dxa"/>
            <w:vMerge w:val="restart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552" w:type="dxa"/>
            <w:gridSpan w:val="9"/>
            <w:shd w:val="clear" w:color="auto" w:fill="auto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Үткә</w:t>
            </w:r>
            <w:proofErr w:type="gram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вакыты</w:t>
            </w:r>
            <w:proofErr w:type="spellEnd"/>
          </w:p>
        </w:tc>
      </w:tr>
      <w:tr w:rsidR="00E30BA2" w:rsidRPr="00E30BA2" w:rsidTr="00E30BA2">
        <w:trPr>
          <w:gridAfter w:val="1"/>
          <w:wAfter w:w="1227" w:type="dxa"/>
          <w:trHeight w:val="460"/>
        </w:trPr>
        <w:tc>
          <w:tcPr>
            <w:tcW w:w="523" w:type="dxa"/>
            <w:vMerge/>
            <w:tcBorders>
              <w:bottom w:val="single" w:sz="4" w:space="0" w:color="auto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37" w:type="dxa"/>
            <w:gridSpan w:val="3"/>
            <w:vMerge/>
            <w:tcBorders>
              <w:bottom w:val="single" w:sz="4" w:space="0" w:color="auto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0" w:type="dxa"/>
            <w:gridSpan w:val="3"/>
            <w:shd w:val="clear" w:color="auto" w:fill="auto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52" w:type="dxa"/>
            <w:gridSpan w:val="6"/>
            <w:shd w:val="clear" w:color="auto" w:fill="auto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E30BA2" w:rsidRPr="00E30BA2" w:rsidTr="005078BA">
        <w:tc>
          <w:tcPr>
            <w:tcW w:w="15751" w:type="dxa"/>
            <w:gridSpan w:val="19"/>
          </w:tcPr>
          <w:p w:rsidR="00E30BA2" w:rsidRPr="00E30BA2" w:rsidRDefault="00E30BA2" w:rsidP="00E30BA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атарстанда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яшибез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(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gram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</w:t>
            </w:r>
            <w:proofErr w:type="gram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.)</w:t>
            </w:r>
          </w:p>
        </w:tc>
        <w:tc>
          <w:tcPr>
            <w:tcW w:w="1227" w:type="dxa"/>
            <w:tcBorders>
              <w:top w:val="nil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Без Татарстанда яшибез.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Күпмилләтле, үз, мөстә-кыйль, икътисади, хокук, төбәк, әверелә сүзләрен куллану, сораул. җавап б.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Яңа сүзләрне кулланып текст-ның эчтәлеген аңлау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Яңа сүзләр не истә кал дыр, 8-бирем 6-бит 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8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2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Республикасы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Сәнг.уку, коммуникатив биремнәр үтәү күнекмәл.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Республика ту-рында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Эчтәлеген сөйләргә әзерләнергә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Монол.сөйләм</w:t>
            </w:r>
          </w:p>
        </w:tc>
        <w:tc>
          <w:tcPr>
            <w:tcW w:w="1138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2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 – тарихи башкала.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 буенча текстның эчтәлеген өйрәнү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Мәг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лүмат туплый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ьле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укырга</w:t>
            </w:r>
            <w:proofErr w:type="spellEnd"/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2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 – тарихи башкала Тема буенча д/м сөйләм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 биремнәр үтәү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 турында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 турын да сөйләргә әзерләнергә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1138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2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музыка сәнгате.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Сәнгать, шәхес, кыллы, иҗат, 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әсәр, кызыксына, та-нылган сүзлрен сөйл.кулл.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Тартымлы исем-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нәрне тәрҗемә итә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9-бирем 12-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8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2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6.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Композитор А. Ключарев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Хисапчы,ямь,кадер,сихер-ли сүзләрен җөмләләрдә к.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Композитор ту-рында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 сөйләргә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Эчтәлек сөйләү       </w:t>
            </w:r>
          </w:p>
        </w:tc>
        <w:tc>
          <w:tcPr>
            <w:tcW w:w="1138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2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Композитор София Гобәйдуллина турындагы текст белән танышу.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ЛГГК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әгъза, нәсел,остаз,аралашу сынау,гаҗәп,ирешергә сүз-ләрен белән диалог,сорауга җаваплар төзү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Сүзлекләрне истә калдыру, музыка тыңлау белән кызыксындыру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 бирергә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Композитор С.Гобәйдуллина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Сүзлекләрдән,интернет, га-зета-журналд. мәг. туплау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Биогафия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12-бирем 18-бит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 сөйләү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театры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Мәдәни, дәртле,үзәк, га-сыр, тамаша,тамашачы, оештыручы сүзл.өйрәнү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 биремнәр үтәүне камилләштерү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Диалог төзеп язарга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Диалогик сөйләм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“Без Татарстанда яшибез” йомгаклау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 төзү, коммуникатив биремнәр эшләү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турында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турында моно логны сөйләр гә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260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Р.Вәлиев “Саумы,китап”.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Мәгарә, тылсым, хыял, җәмгыять, укымышлы, юл-даш,гаҗәпләнү сүзл.өйрән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Текстны аңлап, сәнгатьле итеп,йөгерек уку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ьле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укырга</w:t>
            </w:r>
            <w:proofErr w:type="spellEnd"/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Сәнг. уку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Р.Вәлиев”Саумы, китап” д/м сөйләмгә чыгу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 төзү, коммуник. биремнәр үтәү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 төзи белү, укуга кызыксынд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9,10-биремнәр 30-бит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 сөйләү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Каюм Насыйри – татар мәгърифәтчесе, язучы, галим.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К.Насыр турында сорау-лар буенча биография төзү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Интернет, китап-лар куллануны камилләштерү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Биографияне сөйләргә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Биограф. төзи белү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Каюм Насыйри. ”Әбүгалисина”(1-кисәк)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Гыйлем, гаять ,куыш,  кот-очкыч сүзләрен кулланып эчтәлек аңлау. План төзү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 буенча сәнгатьле итеп укый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Сәнгатьле укырга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Сәнгат.уку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К.Насыйри.”Әбүгалисина”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  һәм сораулар буенча эчтәлек сөйл. өйрәнү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9-бирем 35-бит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тест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Беренче татар китаплары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Текстны тәрҗемә итү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аңлый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11-бирем 38-бит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М.Мәһдиев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Интернет,дәреслек матер. 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буенча биография өйрәнү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Татарча материл-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ны аңлый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Биографияне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сөйләргә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Биография 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сөйли белү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1388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18.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М.Мәһдиевнең”Без- кырык беренче ел балалары”  әсәреннән өзек.”Немец теле дәресендә.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Таш кисү, су урынына эчү ,чүмеч, коры яшен суккан-дай булды, тегермәнгә су салу,кереп бату, катып то-ру сүзл. ярдәмен. текст уку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аңлау-ны камилләште-рү,тырышып уку-га теләк тәрбия-ләү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5-бирем 50-бит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 бирү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952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М.Мәһдиев. ”Без- кырык беренче ел балалары”  әсәре,2-өлеш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ГККК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Корбан,газап, калтыравы-клы,төчкереп җиҗәрде, җиңү,якынайтачакмын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Текстның эчтәле-ген аңлау, телләр өйрәнүгә кызыкс.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сөйләргә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М.Мәһдиевнең “Без-кырык беренче ел балалары” әсәреннән өзек буенча сөйләшү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 биремнәр, .диалог буенча эчтәлек сөйләргә әзерлек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Өйрәнелгән лек-сиканы куллана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11-бирем  50-бит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Кыскача эчтәлек сөйләү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Л.Ихсанова .“Бер маҗара”, 1-өлеш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Түзәргә, сөендерә, арырга, булышырга, талаучы сүзләрен кулланырга өйрә-нү, сорауларга җавап бирү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аңлау, уку техникасын үстерү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 бирергә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Л.Ихсанованың”Ун сумлык маҗара” әсәреннән өзек.”Бер маҗара”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 төзү, коммуникатив биремнәр үтәү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 буенча эч-тәлек сөйли белү-не камилләштерү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14-бирем 57-бит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 сөйләү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Л.Ихсанова.”Бер маҗара” өзекнең 2-өлеше.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Коткарды,гаҗәпләнде,сөйләде,калдырды,сизде сүзлә-рен кулланып эчт. аңлау</w:t>
            </w: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Тәрҗемә итә белү, эчтәлек аңлау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7-бирем 61-бит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800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Л.Ихсанова.”Бер маҗара” өзекнең 2-өлеше.д/м сөйләм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 төзү,коммуникатив биремнәр үтәү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Үз фикереңне әй-тә белү,укуга җи-тди караш тәрб.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 бирергә 6-күнегү 60-бит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Әңгәмә ко-ру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BE19D2" w:rsidTr="00E30BA2">
        <w:trPr>
          <w:gridAfter w:val="1"/>
          <w:wAfter w:w="1227" w:type="dxa"/>
          <w:trHeight w:val="405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Әмирхан Еники.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Биографик белешмәне өйрәнү, сорау җөмләләр төзү, презентация карау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Биограф.кыскача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Кыскача биог рфия сөйләргә әзерләнергә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405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26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Әмирхан Еники.”Матурлык”, хикәя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Хикәяне уку, тәрҗемә итү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Әдәбиятка кызык сыну,әниләргә их тирам тәрбияләү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Әсәрне укырга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380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Г.Әпсәләмов.”Ак чәчәкләр”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Сәләт, дәвалаучы, юри, чир, хәрәкәт,борчый,көзән җыера, өзекне уку 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аңлау.Ситуатив күнегүләрдә куллана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Сәнгат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ьле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укырга</w:t>
            </w:r>
            <w:proofErr w:type="spellEnd"/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703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Г.Әпсәләмов.”Ак чәчәкләр” б/с үстерү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Кечкенә хикәя төзү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Фикереңне әйтә,яза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14-бирем 67-бит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б/с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260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Гариф Ахунов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Нәфис фильм, шөгыльләнә, вафат булды сүзл. куллану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Кыскача сөйләргә әзерләнергә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Сөйли белү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1123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Г.Ахуновның “Хәзинә”  романыннан өзек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ЛГГК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Күренеш,ышанычлы, җит-ди,тимер-томыр ,бүлек, бо-раулаучы сүзләре ярдәмен-дә биремнәр үтәү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аңлау,диалог төзи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9-бирем 72-бит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 төзи белү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И.Юзеев “Таныш моңнар”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 өйрәнү, әсәр белән танышу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ле, аңлап уку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5-бирем 77-бит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Уку техн.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И.Юзеев.”Таныш моң -нар”д/м сөйләмгә чыгу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Геройларга чагыштырма характеристика язу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Характеристика бирә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Эчтәлеген сөйләргә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куллану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Р.Вәлиева.”Гомәр белән һөнәр”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Һөнәр,төзүче, гыйбрәт, гөҗли, ватыла, куркыныч, ава сүзләрен куллану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ле, аңлап уку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9-бирем 81-бит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куллану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644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халык әкияте “Алтын алмалар”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Әкият белән танышу, темасын ачыклау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җаваплар әзерләргә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халык әкияте “Алтын алмалар”Д/м сөй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 биремнәр. Диалог төзү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Куллануны камилләштерү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7-бирем 85б 2-в.эчтәле ген сөйләргә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куллану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36.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халык әкияте “Зирәк карт”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Әкиятне уку.эчтәлеген ачыклау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ле, аңлап уку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16-бирем 90-бит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37.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халык әкияте буенча эш.“Зирәк карт”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Сорауларга җавап бирү, коммуникатив биремнәр 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Эчтәлеген сөйләргә</w:t>
            </w:r>
          </w:p>
        </w:tc>
        <w:tc>
          <w:tcPr>
            <w:tcW w:w="1418" w:type="dxa"/>
            <w:gridSpan w:val="2"/>
          </w:tcPr>
          <w:p w:rsid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әкиятне сөйли белү</w:t>
            </w: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С..Хәким.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 өйрәнү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Тәрҗемә итүне камилл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Биографияне кыскача сөйл.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785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39.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С.Хәким. “Әнкәй”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Кое,дала, хәбәр, үпкәли, мөлдерәмә, буш,изге, әсәрне уку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ле, аңлап уку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6-бирем 94-бит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Аңлау, сәнгат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 уку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40.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С.Хәким.”Әнкәй”әсәрен-дәге д/м сөйләм 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Әңгәмә, шигырьләр.уку, җыр тыңлау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Куллануны камил. Аналарга хөрмәт тәрбияләү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Шигырь сөйләү бәйге сенә әзерлән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Куллану 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708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41.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А.Шамов”Госпитальдә”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Канәгать, иңбашы,төен, яралылар, кыстый-кыс-тый,сыңар,өләшү, котыл-гысыз,оекбаш сүзл.куллан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аңлау, Сәнгатьле, аңлап уку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Сәнгатьле, аңлап укыр га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А.Шамов “Госпитальдә” өзек буенча б/с үстерү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 биремнәр үтәү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сөйләргә әзерләнергә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 сөйли белү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43.</w:t>
            </w:r>
          </w:p>
        </w:tc>
        <w:tc>
          <w:tcPr>
            <w:tcW w:w="284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А.Шамовның “Госпитальдә”әсәренең 2-өлеше</w:t>
            </w:r>
          </w:p>
        </w:tc>
        <w:tc>
          <w:tcPr>
            <w:tcW w:w="1465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Ана мәхәббәте турында сөйләшү,рольләргә бүлеп уку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сәхнәләштеү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11-бирем 101-бит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44.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Н.Әхмәдиев.”Ана”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Сукыр,култыклап,тумыш-тан, ваз кичү, баш тарту, лаек, бөек сүзл. өйрәнү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Сүзләрне дөрес укып  эчтәлеген аңлау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5-бирем 105-бит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Диалогны сәнг.аңлап уку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Н.Әхмәдиев.”Ана”әсәрендә ана образы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Биремнәр үтәү,кроссворд чишү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Текстны аңлау күнекм.камилл. Аналарга хөрмәт т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“Минем әнием” инша язарга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629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46.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Г.Шәрәфи. “Күңелләрдә гөл үсә”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Күңел, гөл,игелекле. Сулган, ашъяулык, ялт иткән сүзл.өйрәнеп эчт.аң.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 аңл ауны камилл. Фразеол.өйр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 әзерләргә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куллану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47.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Г.Шәрәфи.”Күңелләрдә гөл үсә”әсәрендә д/м сөй.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Биремнәр үтәү,хикәяне уку, диалоглар төзү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 сөйли бе-лү, игелекле булу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11-бирем 115-бит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48.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Ш.Галиев. “Урам ул 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нинди?”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Тәртип, буш, әшәке, боза, 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кыю сүзләрен өйр.,шиг. белән танышу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Сәнг. укый белү,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Сәнгатьле 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укырга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куллаңу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824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49.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Ш.Галиев. “Урам ул нинди?”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Әңгәмә “Без,безнең ишега л ыбыз һәм урамыбыз”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Фикереңне әйтә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Шигыр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ятларга</w:t>
            </w:r>
            <w:proofErr w:type="spellEnd"/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ятлау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Р.Миңнуллин. “Ә ни өчен?”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Сәнгатьле уку күнекмәлә-ре, биография өйрәнү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Сөйли белү, аңлау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Сәнг.укырга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834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Р.Миңнуллин. “Ә ни өчен?”шигыре буенча сөйләшү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Матур һәм ямьсез күре-нешләрне чагыштыру, башка шиг.искә төшерү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Сәнгат.итеп укый белү, яттан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ятларга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Яттан сөйләү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223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52.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Ш.Еникеев. “Солтангә-рәйнең язмышы” өзек белән танышу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Сукыр, таяк, бату,көчәя, үлем, адашу,  хәлсез, туңды,сырт сүзл.өйр.Уку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Әсәрне аңлап уку-ны камилләштерү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8-бирем 126-бит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Сәнг.уку, аңлау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1094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Ш.Еникеев.”Солтангәрәйнең язмышы”.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 биремнәр үтәү,хикәя язу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Үз фикеркңне әйтә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9,10,11-биремнәр 126-бит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Хикәя язу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560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54.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Р.Мөхәммәдиев.”Берен-че умырзая, өзек белән танышу.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Шифа, авыру, хәбәр, җил-кә, сырхау, чишмә,дәва сүзл. өйр, әсәрне уку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Тәрҗемә итә беләне камилл.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5-бирем</w:t>
            </w: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131-бит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Тәрҗемә итү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55.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Р.Мөхәммәдиев.”Берен-че умырзая” д/м сөйләм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 төзү, сорауларга җавап бирү, сәхнәләштерү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Рольләргә бүлеп, сәнг. укый белү,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 әзерләргә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Эчтәлеке аңлау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Мәҗит Гафури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 өйрәнү,өстәмә мәг. табу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Биогр.сөйли, мәгъл.  таба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Кыскача сөйләргә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Биогр.сөй-ли белү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57.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М.Гафури.”Кыр казы” хикәя белән танышу.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Тирә-юнь, моңсу,тирә-як, ялгыз,талпына, сындыра, сагына,искә төшерә с. өйр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аңлый белү, сәнг. уку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7-бирем 138-бит</w:t>
            </w: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58.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М,Гафури. “Кыр казы”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3-зат исеменнән уку. 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ситуатив күнегүләр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3-зат исеменнән 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III-зат исем 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еннән сөйл әргә өйрән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Монол.сөй-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ләм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59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Табигатьне  саклау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Д\м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Үрмәкүч, пәрәвез,изге, бурыч, табигый байлыклар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Монологик сөйләм төзү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10нчы бирем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б\с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710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Рәшит Бәшәр. “Авыру урман”. 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Агу,оя, сындырырга,сак-ларга, үрмәкүч,пәрәвез, изге, бурыч сүзл. өйр.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Инфинитив+ кирәк констр кулл белү,табигат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9-бирем 141-бит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Киңәшләр бирү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524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И.Гази. “Ак сирень “,1-өлеш белән танышу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Тишә, дулкынлана, моңая, ашык-пошык,сызгыра,еш сүзләрен өйр.,биогр. уку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 бирә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ьле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укырга</w:t>
            </w:r>
            <w:proofErr w:type="spellEnd"/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 бирә белү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591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62.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И.Гази.”Ак сирень “,1-өлештәге д/м сөйләм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Өлешне уку, күнегүләр үтәп эчтәлекне аңлау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аңлау,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сөйләргә өйр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Сөйли белү</w:t>
            </w:r>
          </w:p>
        </w:tc>
        <w:tc>
          <w:tcPr>
            <w:tcW w:w="1218" w:type="dxa"/>
            <w:gridSpan w:val="4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92" w:type="dxa"/>
            <w:gridSpan w:val="4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659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63.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И.Гази. “Ак сирень “,2-өлеш белән танышу.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Утлар кабына, пышылда-шу,серле, сарылу,шыпырт, таң калу,үксеп елау сүзл. өйрәнү, 2- өлешне уку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Сүзләрне куллана белү, эчтәлекне аңлау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ьле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укырга</w:t>
            </w:r>
            <w:proofErr w:type="spellEnd"/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Яңа сүзләрне куллану</w:t>
            </w:r>
          </w:p>
        </w:tc>
        <w:tc>
          <w:tcPr>
            <w:tcW w:w="1218" w:type="dxa"/>
            <w:gridSpan w:val="4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92" w:type="dxa"/>
            <w:gridSpan w:val="4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804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И.Гази,”Ак сирен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ь»,2-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өлеш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 биремнәр,диалог төзү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Кыскача эчтәлек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Кыскача эчтәлек сөйләргә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Эчтәлек сөйли белү </w:t>
            </w:r>
          </w:p>
        </w:tc>
        <w:tc>
          <w:tcPr>
            <w:tcW w:w="1276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65.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Ф.Яруллин.”Ике кояшым бар, Илсөя”.өзек белән танышу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Зыян, сизгер,язмыш, ты-ны-члык, әһәмиятле, өмет, шелтә комачаулый с. өйр.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5-бирем 155-бит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Сүзлек диктанты</w:t>
            </w:r>
          </w:p>
        </w:tc>
        <w:tc>
          <w:tcPr>
            <w:tcW w:w="1276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66.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Ф.Яруллин.”Ике кояшым бар,Илсөя”.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Өзекне уку, сорауларга җавап бирү, ситуатив күн.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Кыскача эчтәлек сөйл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сөйли белү</w:t>
            </w:r>
          </w:p>
        </w:tc>
        <w:tc>
          <w:tcPr>
            <w:tcW w:w="1276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535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67.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“Минем героем” мәкаләсе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Гашыйк,егет, хыяллану, мәхәббәт, сөю, ярату, тә-мамлау, хис сүзл. өйр.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аңлый белү не камилл.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9-бирем 158-бит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Дөрес уку, аңлау</w:t>
            </w:r>
          </w:p>
        </w:tc>
        <w:tc>
          <w:tcPr>
            <w:tcW w:w="1276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68.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“Беренче хисләр-саф хисләр”</w:t>
            </w: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Монол.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Кечкенә сочинение язу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Фикереңне аңлата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10-бирем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Сочинение язу</w:t>
            </w:r>
          </w:p>
        </w:tc>
        <w:tc>
          <w:tcPr>
            <w:tcW w:w="1276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57305" w:rsidRDefault="00557305"/>
    <w:sectPr w:rsidR="00557305" w:rsidSect="00E30B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 SchoolBoo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4232A"/>
    <w:multiLevelType w:val="hybridMultilevel"/>
    <w:tmpl w:val="C1AEDE86"/>
    <w:lvl w:ilvl="0" w:tplc="1BF0153A">
      <w:start w:val="1"/>
      <w:numFmt w:val="decimal"/>
      <w:lvlText w:val="%1."/>
      <w:lvlJc w:val="left"/>
      <w:pPr>
        <w:ind w:left="70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480520DB"/>
    <w:multiLevelType w:val="hybridMultilevel"/>
    <w:tmpl w:val="62D84CCA"/>
    <w:lvl w:ilvl="0" w:tplc="EBF238DA">
      <w:start w:val="1"/>
      <w:numFmt w:val="decimal"/>
      <w:lvlText w:val="%1."/>
      <w:lvlJc w:val="left"/>
      <w:pPr>
        <w:ind w:left="4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</w:lvl>
    <w:lvl w:ilvl="3" w:tplc="0419000F" w:tentative="1">
      <w:start w:val="1"/>
      <w:numFmt w:val="decimal"/>
      <w:lvlText w:val="%4."/>
      <w:lvlJc w:val="left"/>
      <w:pPr>
        <w:ind w:left="7080" w:hanging="360"/>
      </w:p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</w:lvl>
    <w:lvl w:ilvl="6" w:tplc="0419000F" w:tentative="1">
      <w:start w:val="1"/>
      <w:numFmt w:val="decimal"/>
      <w:lvlText w:val="%7."/>
      <w:lvlJc w:val="left"/>
      <w:pPr>
        <w:ind w:left="9240" w:hanging="360"/>
      </w:p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</w:lvl>
  </w:abstractNum>
  <w:abstractNum w:abstractNumId="2">
    <w:nsid w:val="77B10800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19E"/>
    <w:rsid w:val="00040818"/>
    <w:rsid w:val="00153DEF"/>
    <w:rsid w:val="002F01FC"/>
    <w:rsid w:val="00453C16"/>
    <w:rsid w:val="005078BA"/>
    <w:rsid w:val="00557305"/>
    <w:rsid w:val="007B25A0"/>
    <w:rsid w:val="007B719E"/>
    <w:rsid w:val="00BC2886"/>
    <w:rsid w:val="00BE19D2"/>
    <w:rsid w:val="00E3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BA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0BA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B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30BA2"/>
    <w:rPr>
      <w:rFonts w:ascii="Times New Roman" w:eastAsia="Times New Roman" w:hAnsi="Times New Roman" w:cs="Times New Roman"/>
      <w:sz w:val="36"/>
      <w:szCs w:val="24"/>
      <w:lang w:val="tt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E30BA2"/>
  </w:style>
  <w:style w:type="paragraph" w:styleId="a3">
    <w:name w:val="header"/>
    <w:basedOn w:val="a"/>
    <w:link w:val="a4"/>
    <w:uiPriority w:val="99"/>
    <w:unhideWhenUsed/>
    <w:rsid w:val="00E30B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E30B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E30B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E30B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E30B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E30BA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B25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BA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0BA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B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30BA2"/>
    <w:rPr>
      <w:rFonts w:ascii="Times New Roman" w:eastAsia="Times New Roman" w:hAnsi="Times New Roman" w:cs="Times New Roman"/>
      <w:sz w:val="36"/>
      <w:szCs w:val="24"/>
      <w:lang w:val="tt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E30BA2"/>
  </w:style>
  <w:style w:type="paragraph" w:styleId="a3">
    <w:name w:val="header"/>
    <w:basedOn w:val="a"/>
    <w:link w:val="a4"/>
    <w:uiPriority w:val="99"/>
    <w:unhideWhenUsed/>
    <w:rsid w:val="00E30B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E30B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E30B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E30B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E30B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E30BA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B2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3271</Words>
  <Characters>18645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User</cp:lastModifiedBy>
  <cp:revision>7</cp:revision>
  <dcterms:created xsi:type="dcterms:W3CDTF">2015-03-05T10:14:00Z</dcterms:created>
  <dcterms:modified xsi:type="dcterms:W3CDTF">2015-08-07T05:59:00Z</dcterms:modified>
</cp:coreProperties>
</file>